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9F" w:rsidRPr="00B35D30" w:rsidRDefault="0068719F" w:rsidP="009B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6650" w:rsidRPr="00B35D30" w:rsidRDefault="00ED0432" w:rsidP="00753D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D30">
        <w:rPr>
          <w:rFonts w:ascii="Times New Roman" w:eastAsia="Times New Roman" w:hAnsi="Times New Roman" w:cs="Times New Roman"/>
          <w:lang w:eastAsia="ru-RU"/>
        </w:rPr>
        <w:t xml:space="preserve">Дорогие друзья и коллеги! </w:t>
      </w:r>
      <w:r w:rsidR="00FE4261" w:rsidRPr="00B35D30">
        <w:rPr>
          <w:rFonts w:ascii="Times New Roman" w:eastAsia="Times New Roman" w:hAnsi="Times New Roman" w:cs="Times New Roman"/>
          <w:color w:val="000000" w:themeColor="text1"/>
          <w:lang w:eastAsia="ru-RU"/>
        </w:rPr>
        <w:t>07</w:t>
      </w:r>
      <w:r w:rsidR="00AC791D" w:rsidRPr="00B35D3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E4261" w:rsidRPr="00B35D30">
        <w:rPr>
          <w:rFonts w:ascii="Times New Roman" w:eastAsia="Times New Roman" w:hAnsi="Times New Roman" w:cs="Times New Roman"/>
          <w:color w:val="000000" w:themeColor="text1"/>
          <w:lang w:eastAsia="ru-RU"/>
        </w:rPr>
        <w:t>июля</w:t>
      </w:r>
      <w:r w:rsidR="007C4166" w:rsidRPr="00B35D3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087168" w:rsidRPr="00B35D30">
        <w:rPr>
          <w:rFonts w:ascii="Times New Roman" w:eastAsia="Times New Roman" w:hAnsi="Times New Roman" w:cs="Times New Roman"/>
          <w:color w:val="000000" w:themeColor="text1"/>
          <w:lang w:eastAsia="ru-RU"/>
        </w:rPr>
        <w:t>2022</w:t>
      </w:r>
      <w:r w:rsidR="007C4166" w:rsidRPr="00B35D3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</w:t>
      </w:r>
      <w:r w:rsidR="00CD021B" w:rsidRPr="00B35D30">
        <w:rPr>
          <w:rFonts w:ascii="Times New Roman" w:eastAsia="Times New Roman" w:hAnsi="Times New Roman" w:cs="Times New Roman"/>
          <w:lang w:eastAsia="ru-RU"/>
        </w:rPr>
        <w:t>аукционном доме «</w:t>
      </w:r>
      <w:proofErr w:type="spellStart"/>
      <w:r w:rsidR="00CD021B" w:rsidRPr="00B35D30">
        <w:rPr>
          <w:rFonts w:ascii="Times New Roman" w:eastAsia="Times New Roman" w:hAnsi="Times New Roman" w:cs="Times New Roman"/>
          <w:lang w:eastAsia="ru-RU"/>
        </w:rPr>
        <w:t>Кабинетъ</w:t>
      </w:r>
      <w:proofErr w:type="spellEnd"/>
      <w:r w:rsidR="00CD021B" w:rsidRPr="00B35D30">
        <w:rPr>
          <w:rFonts w:ascii="Times New Roman" w:eastAsia="Times New Roman" w:hAnsi="Times New Roman" w:cs="Times New Roman"/>
          <w:lang w:eastAsia="ru-RU"/>
        </w:rPr>
        <w:t xml:space="preserve">» пройдет </w:t>
      </w:r>
      <w:r w:rsidR="00FE4261" w:rsidRPr="00B35D30">
        <w:rPr>
          <w:rFonts w:ascii="Times New Roman" w:eastAsia="Times New Roman" w:hAnsi="Times New Roman" w:cs="Times New Roman"/>
          <w:lang w:eastAsia="ru-RU"/>
        </w:rPr>
        <w:t>очередной</w:t>
      </w:r>
      <w:r w:rsidR="00E3450A" w:rsidRPr="00B35D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021B" w:rsidRPr="00B35D30">
        <w:rPr>
          <w:rFonts w:ascii="Times New Roman" w:eastAsia="Times New Roman" w:hAnsi="Times New Roman" w:cs="Times New Roman"/>
          <w:lang w:eastAsia="ru-RU"/>
        </w:rPr>
        <w:t>букинистический аукцион</w:t>
      </w:r>
      <w:r w:rsidR="007631EF" w:rsidRPr="00B35D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E4261" w:rsidRPr="00B35D30">
        <w:rPr>
          <w:rFonts w:ascii="Times New Roman" w:eastAsia="Times New Roman" w:hAnsi="Times New Roman" w:cs="Times New Roman"/>
          <w:lang w:eastAsia="ru-RU"/>
        </w:rPr>
        <w:t>№ 51 (128</w:t>
      </w:r>
      <w:r w:rsidR="009E77C3" w:rsidRPr="00B35D30">
        <w:rPr>
          <w:rFonts w:ascii="Times New Roman" w:eastAsia="Times New Roman" w:hAnsi="Times New Roman" w:cs="Times New Roman"/>
          <w:lang w:eastAsia="ru-RU"/>
        </w:rPr>
        <w:t xml:space="preserve">) </w:t>
      </w:r>
      <w:r w:rsidR="000B5D75" w:rsidRPr="00B35D30">
        <w:rPr>
          <w:rFonts w:ascii="Times New Roman" w:eastAsia="Times New Roman" w:hAnsi="Times New Roman" w:cs="Times New Roman"/>
          <w:lang w:eastAsia="ru-RU"/>
        </w:rPr>
        <w:t>«</w:t>
      </w:r>
      <w:r w:rsidR="00753DAA" w:rsidRPr="00B35D30">
        <w:rPr>
          <w:rFonts w:ascii="Times New Roman" w:eastAsia="Times New Roman" w:hAnsi="Times New Roman" w:cs="Times New Roman"/>
          <w:lang w:eastAsia="ru-RU"/>
        </w:rPr>
        <w:t>Стари</w:t>
      </w:r>
      <w:r w:rsidR="00FE4261" w:rsidRPr="00B35D30">
        <w:rPr>
          <w:rFonts w:ascii="Times New Roman" w:eastAsia="Times New Roman" w:hAnsi="Times New Roman" w:cs="Times New Roman"/>
          <w:lang w:eastAsia="ru-RU"/>
        </w:rPr>
        <w:t xml:space="preserve">нные и редкие книги, автографы. </w:t>
      </w:r>
      <w:r w:rsidR="00753DAA" w:rsidRPr="00B35D30">
        <w:rPr>
          <w:rFonts w:ascii="Times New Roman" w:eastAsia="Times New Roman" w:hAnsi="Times New Roman" w:cs="Times New Roman"/>
          <w:lang w:eastAsia="ru-RU"/>
        </w:rPr>
        <w:t xml:space="preserve">Книги по </w:t>
      </w:r>
      <w:proofErr w:type="spellStart"/>
      <w:r w:rsidR="00753DAA" w:rsidRPr="00B35D30">
        <w:rPr>
          <w:rFonts w:ascii="Times New Roman" w:eastAsia="Times New Roman" w:hAnsi="Times New Roman" w:cs="Times New Roman"/>
          <w:lang w:eastAsia="ru-RU"/>
        </w:rPr>
        <w:t>иудаике</w:t>
      </w:r>
      <w:proofErr w:type="spellEnd"/>
      <w:r w:rsidR="00FE4261" w:rsidRPr="00B35D30">
        <w:rPr>
          <w:rFonts w:ascii="Times New Roman" w:eastAsia="Times New Roman" w:hAnsi="Times New Roman" w:cs="Times New Roman"/>
          <w:lang w:eastAsia="ru-RU"/>
        </w:rPr>
        <w:t xml:space="preserve"> и шахматам</w:t>
      </w:r>
      <w:r w:rsidR="009E77C3" w:rsidRPr="00B35D3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E4261" w:rsidRPr="00B35D30">
        <w:rPr>
          <w:rFonts w:ascii="Times New Roman" w:eastAsia="Times New Roman" w:hAnsi="Times New Roman" w:cs="Times New Roman"/>
          <w:lang w:eastAsia="ru-RU"/>
        </w:rPr>
        <w:t xml:space="preserve">Детские издания, иллюстрированные известными художниками. </w:t>
      </w:r>
      <w:r w:rsidR="009E77C3" w:rsidRPr="00B35D30">
        <w:rPr>
          <w:rFonts w:ascii="Times New Roman" w:eastAsia="Times New Roman" w:hAnsi="Times New Roman" w:cs="Times New Roman"/>
          <w:lang w:eastAsia="ru-RU"/>
        </w:rPr>
        <w:t>Альбомы по искусству</w:t>
      </w:r>
      <w:r w:rsidR="000B5D75" w:rsidRPr="00B35D30">
        <w:rPr>
          <w:rFonts w:ascii="Times New Roman" w:eastAsia="Times New Roman" w:hAnsi="Times New Roman" w:cs="Times New Roman"/>
          <w:lang w:eastAsia="ru-RU"/>
        </w:rPr>
        <w:t>».</w:t>
      </w:r>
    </w:p>
    <w:p w:rsidR="00B9373B" w:rsidRPr="00B35D30" w:rsidRDefault="00B9373B" w:rsidP="00E345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9373B" w:rsidRPr="00B35D30" w:rsidRDefault="007631EF" w:rsidP="00E3450A">
      <w:pPr>
        <w:spacing w:after="0" w:line="240" w:lineRule="auto"/>
        <w:rPr>
          <w:rFonts w:ascii="Times New Roman" w:eastAsia="Times New Roman" w:hAnsi="Times New Roman" w:cs="Times New Roman"/>
          <w:lang w:eastAsia="ru-RU" w:bidi="he-IL"/>
        </w:rPr>
      </w:pPr>
      <w:r w:rsidRPr="00B35D30">
        <w:rPr>
          <w:rFonts w:ascii="Times New Roman" w:eastAsia="Times New Roman" w:hAnsi="Times New Roman" w:cs="Times New Roman"/>
          <w:lang w:eastAsia="ru-RU"/>
        </w:rPr>
        <w:t>Начало</w:t>
      </w:r>
      <w:r w:rsidR="00B9373B" w:rsidRPr="00B35D30">
        <w:rPr>
          <w:rFonts w:ascii="Times New Roman" w:eastAsia="Times New Roman" w:hAnsi="Times New Roman" w:cs="Times New Roman"/>
          <w:lang w:eastAsia="ru-RU"/>
        </w:rPr>
        <w:t xml:space="preserve"> в 18 часов.</w:t>
      </w:r>
    </w:p>
    <w:p w:rsidR="0068719F" w:rsidRPr="00B35D30" w:rsidRDefault="009B5945" w:rsidP="00D93B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D3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</w:p>
    <w:p w:rsidR="000B5D75" w:rsidRPr="00B35D30" w:rsidRDefault="000D32BD" w:rsidP="000B5D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D30">
        <w:rPr>
          <w:rFonts w:ascii="Times New Roman" w:eastAsia="Times New Roman" w:hAnsi="Times New Roman" w:cs="Times New Roman"/>
          <w:lang w:eastAsia="ru-RU"/>
        </w:rPr>
        <w:t xml:space="preserve">На торгах будут представлены </w:t>
      </w:r>
    </w:p>
    <w:p w:rsidR="00B110B3" w:rsidRPr="00B35D30" w:rsidRDefault="000D32BD" w:rsidP="000871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D30">
        <w:rPr>
          <w:rFonts w:ascii="Times New Roman" w:eastAsia="Times New Roman" w:hAnsi="Times New Roman" w:cs="Times New Roman"/>
          <w:lang w:eastAsia="ru-RU"/>
        </w:rPr>
        <w:t xml:space="preserve">издания </w:t>
      </w:r>
      <w:r w:rsidR="00B366D1" w:rsidRPr="00B35D30">
        <w:rPr>
          <w:rFonts w:ascii="Times New Roman" w:eastAsia="Times New Roman" w:hAnsi="Times New Roman" w:cs="Times New Roman"/>
          <w:lang w:val="en-US" w:eastAsia="ru-RU"/>
        </w:rPr>
        <w:t>X</w:t>
      </w:r>
      <w:r w:rsidR="00736A4C" w:rsidRPr="00B35D30">
        <w:rPr>
          <w:rFonts w:ascii="Times New Roman" w:eastAsia="Times New Roman" w:hAnsi="Times New Roman" w:cs="Times New Roman"/>
          <w:lang w:val="en-US" w:eastAsia="ru-RU"/>
        </w:rPr>
        <w:t>VII</w:t>
      </w:r>
      <w:r w:rsidR="00C81ABF" w:rsidRPr="00B35D30">
        <w:rPr>
          <w:rFonts w:ascii="Times New Roman" w:eastAsia="Times New Roman" w:hAnsi="Times New Roman" w:cs="Times New Roman"/>
          <w:lang w:eastAsia="ru-RU"/>
        </w:rPr>
        <w:t>–</w:t>
      </w:r>
      <w:r w:rsidRPr="00B35D30">
        <w:rPr>
          <w:rFonts w:ascii="Times New Roman" w:eastAsia="Times New Roman" w:hAnsi="Times New Roman" w:cs="Times New Roman"/>
          <w:lang w:val="en-US" w:eastAsia="ru-RU"/>
        </w:rPr>
        <w:t>XX</w:t>
      </w:r>
      <w:r w:rsidR="00ED0432" w:rsidRPr="00B35D30">
        <w:rPr>
          <w:rFonts w:ascii="Times New Roman" w:eastAsia="Times New Roman" w:hAnsi="Times New Roman" w:cs="Times New Roman"/>
          <w:lang w:val="en-US" w:eastAsia="ru-RU"/>
        </w:rPr>
        <w:t>I</w:t>
      </w:r>
      <w:r w:rsidRPr="00B35D30">
        <w:rPr>
          <w:rFonts w:ascii="Times New Roman" w:eastAsia="Times New Roman" w:hAnsi="Times New Roman" w:cs="Times New Roman"/>
          <w:lang w:eastAsia="ru-RU"/>
        </w:rPr>
        <w:t xml:space="preserve"> веков, </w:t>
      </w:r>
      <w:r w:rsidR="00736A4C" w:rsidRPr="00B35D30">
        <w:rPr>
          <w:rFonts w:ascii="Times New Roman" w:eastAsia="Times New Roman" w:hAnsi="Times New Roman" w:cs="Times New Roman"/>
          <w:lang w:eastAsia="ru-RU"/>
        </w:rPr>
        <w:t xml:space="preserve">старинные географические карты, </w:t>
      </w:r>
      <w:r w:rsidRPr="00B35D30">
        <w:rPr>
          <w:rFonts w:ascii="Times New Roman" w:eastAsia="Times New Roman" w:hAnsi="Times New Roman" w:cs="Times New Roman"/>
          <w:lang w:eastAsia="ru-RU"/>
        </w:rPr>
        <w:t>книги по истории России и военной истории, кн</w:t>
      </w:r>
      <w:r w:rsidR="00967F92" w:rsidRPr="00B35D30">
        <w:rPr>
          <w:rFonts w:ascii="Times New Roman" w:eastAsia="Times New Roman" w:hAnsi="Times New Roman" w:cs="Times New Roman"/>
          <w:lang w:eastAsia="ru-RU"/>
        </w:rPr>
        <w:t>иги с автографами известных лиц</w:t>
      </w:r>
      <w:r w:rsidR="00554E0E" w:rsidRPr="00B35D30">
        <w:rPr>
          <w:rFonts w:ascii="Times New Roman" w:eastAsia="Times New Roman" w:hAnsi="Times New Roman" w:cs="Times New Roman"/>
          <w:lang w:eastAsia="ru-RU"/>
        </w:rPr>
        <w:t>,</w:t>
      </w:r>
      <w:r w:rsidR="00184ED1" w:rsidRPr="00B35D3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184ED1" w:rsidRPr="00B35D30">
        <w:rPr>
          <w:rFonts w:ascii="Times New Roman" w:eastAsia="Times New Roman" w:hAnsi="Times New Roman" w:cs="Times New Roman"/>
          <w:lang w:eastAsia="ru-RU"/>
        </w:rPr>
        <w:t>рос</w:t>
      </w:r>
      <w:r w:rsidR="00967F92" w:rsidRPr="00B35D30">
        <w:rPr>
          <w:rFonts w:ascii="Times New Roman" w:eastAsia="Times New Roman" w:hAnsi="Times New Roman" w:cs="Times New Roman"/>
          <w:lang w:eastAsia="ru-RU"/>
        </w:rPr>
        <w:t>сика</w:t>
      </w:r>
      <w:proofErr w:type="spellEnd"/>
      <w:r w:rsidR="00967F92" w:rsidRPr="00B35D30">
        <w:rPr>
          <w:rFonts w:ascii="Times New Roman" w:eastAsia="Times New Roman" w:hAnsi="Times New Roman" w:cs="Times New Roman"/>
          <w:lang w:eastAsia="ru-RU"/>
        </w:rPr>
        <w:t>,</w:t>
      </w:r>
      <w:r w:rsidRPr="00B35D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476D" w:rsidRPr="00B35D30">
        <w:rPr>
          <w:rFonts w:ascii="Times New Roman" w:eastAsia="Times New Roman" w:hAnsi="Times New Roman" w:cs="Times New Roman"/>
          <w:lang w:eastAsia="ru-RU"/>
        </w:rPr>
        <w:t xml:space="preserve">рукописи, </w:t>
      </w:r>
      <w:r w:rsidRPr="00B35D30">
        <w:rPr>
          <w:rFonts w:ascii="Times New Roman" w:eastAsia="Times New Roman" w:hAnsi="Times New Roman" w:cs="Times New Roman"/>
          <w:lang w:eastAsia="ru-RU"/>
        </w:rPr>
        <w:t xml:space="preserve">редкие и </w:t>
      </w:r>
      <w:r w:rsidR="00184ED1" w:rsidRPr="00B35D30">
        <w:rPr>
          <w:rFonts w:ascii="Times New Roman" w:eastAsia="Times New Roman" w:hAnsi="Times New Roman" w:cs="Times New Roman"/>
          <w:lang w:eastAsia="ru-RU"/>
        </w:rPr>
        <w:t>библиофильские</w:t>
      </w:r>
      <w:r w:rsidRPr="00B35D30">
        <w:rPr>
          <w:rFonts w:ascii="Times New Roman" w:eastAsia="Times New Roman" w:hAnsi="Times New Roman" w:cs="Times New Roman"/>
          <w:lang w:eastAsia="ru-RU"/>
        </w:rPr>
        <w:t xml:space="preserve"> издания, издания</w:t>
      </w:r>
      <w:r w:rsidR="00A809E5" w:rsidRPr="00B35D30">
        <w:rPr>
          <w:rFonts w:ascii="Times New Roman" w:eastAsia="Times New Roman" w:hAnsi="Times New Roman" w:cs="Times New Roman"/>
          <w:lang w:eastAsia="ru-RU"/>
        </w:rPr>
        <w:t xml:space="preserve"> в конструктивистских обложках,</w:t>
      </w:r>
      <w:r w:rsidRPr="00B35D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4783" w:rsidRPr="00B35D30">
        <w:rPr>
          <w:rFonts w:ascii="Times New Roman" w:eastAsia="Times New Roman" w:hAnsi="Times New Roman" w:cs="Times New Roman"/>
          <w:lang w:eastAsia="ru-RU"/>
        </w:rPr>
        <w:t>книги по шахматам.</w:t>
      </w:r>
      <w:r w:rsidR="00736A4C" w:rsidRPr="00B35D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4783" w:rsidRPr="00B35D30">
        <w:rPr>
          <w:rFonts w:ascii="Times New Roman" w:eastAsia="Times New Roman" w:hAnsi="Times New Roman" w:cs="Times New Roman"/>
          <w:lang w:eastAsia="ru-RU"/>
        </w:rPr>
        <w:t>Д</w:t>
      </w:r>
      <w:r w:rsidR="00ED0432" w:rsidRPr="00B35D30">
        <w:rPr>
          <w:rFonts w:ascii="Times New Roman" w:eastAsia="Times New Roman" w:hAnsi="Times New Roman" w:cs="Times New Roman"/>
          <w:lang w:eastAsia="ru-RU"/>
        </w:rPr>
        <w:t>етские издания</w:t>
      </w:r>
      <w:r w:rsidR="00BC4783" w:rsidRPr="00B35D30">
        <w:rPr>
          <w:rFonts w:ascii="Times New Roman" w:eastAsia="Times New Roman" w:hAnsi="Times New Roman" w:cs="Times New Roman"/>
          <w:lang w:eastAsia="ru-RU"/>
        </w:rPr>
        <w:t xml:space="preserve"> с иллюстрациями художников</w:t>
      </w:r>
      <w:r w:rsidR="00C97C24" w:rsidRPr="00B35D30">
        <w:rPr>
          <w:rFonts w:ascii="Times New Roman" w:eastAsia="Times New Roman" w:hAnsi="Times New Roman" w:cs="Times New Roman"/>
          <w:lang w:eastAsia="ru-RU"/>
        </w:rPr>
        <w:t>:</w:t>
      </w:r>
      <w:r w:rsidR="00BC4783" w:rsidRPr="00B35D30">
        <w:rPr>
          <w:rFonts w:ascii="Times New Roman" w:eastAsia="Times New Roman" w:hAnsi="Times New Roman" w:cs="Times New Roman"/>
          <w:lang w:eastAsia="ru-RU"/>
        </w:rPr>
        <w:t xml:space="preserve"> И. </w:t>
      </w:r>
      <w:proofErr w:type="spellStart"/>
      <w:r w:rsidR="00BC4783" w:rsidRPr="00B35D30">
        <w:rPr>
          <w:rFonts w:ascii="Times New Roman" w:eastAsia="Times New Roman" w:hAnsi="Times New Roman" w:cs="Times New Roman"/>
          <w:lang w:eastAsia="ru-RU"/>
        </w:rPr>
        <w:t>Кабакова</w:t>
      </w:r>
      <w:proofErr w:type="spellEnd"/>
      <w:r w:rsidR="00BC4783" w:rsidRPr="00B35D30">
        <w:rPr>
          <w:rFonts w:ascii="Times New Roman" w:eastAsia="Times New Roman" w:hAnsi="Times New Roman" w:cs="Times New Roman"/>
          <w:lang w:eastAsia="ru-RU"/>
        </w:rPr>
        <w:t>, В. Пивоварова,</w:t>
      </w:r>
      <w:r w:rsidR="00C97C24" w:rsidRPr="00B35D30">
        <w:rPr>
          <w:rFonts w:ascii="Times New Roman" w:eastAsia="Times New Roman" w:hAnsi="Times New Roman" w:cs="Times New Roman"/>
          <w:lang w:eastAsia="ru-RU"/>
        </w:rPr>
        <w:t xml:space="preserve"> В. </w:t>
      </w:r>
      <w:proofErr w:type="spellStart"/>
      <w:r w:rsidR="00C97C24" w:rsidRPr="00B35D30">
        <w:rPr>
          <w:rFonts w:ascii="Times New Roman" w:eastAsia="Times New Roman" w:hAnsi="Times New Roman" w:cs="Times New Roman"/>
          <w:lang w:eastAsia="ru-RU"/>
        </w:rPr>
        <w:t>Сутеева</w:t>
      </w:r>
      <w:proofErr w:type="spellEnd"/>
      <w:r w:rsidR="00C97C24" w:rsidRPr="00B35D30">
        <w:rPr>
          <w:rFonts w:ascii="Times New Roman" w:eastAsia="Times New Roman" w:hAnsi="Times New Roman" w:cs="Times New Roman"/>
          <w:lang w:eastAsia="ru-RU"/>
        </w:rPr>
        <w:t xml:space="preserve">, М. Успенской, А. </w:t>
      </w:r>
      <w:proofErr w:type="spellStart"/>
      <w:r w:rsidR="00C97C24" w:rsidRPr="00B35D30">
        <w:rPr>
          <w:rFonts w:ascii="Times New Roman" w:eastAsia="Times New Roman" w:hAnsi="Times New Roman" w:cs="Times New Roman"/>
          <w:lang w:eastAsia="ru-RU"/>
        </w:rPr>
        <w:t>Коневского</w:t>
      </w:r>
      <w:proofErr w:type="spellEnd"/>
      <w:r w:rsidR="00C97C24" w:rsidRPr="00B35D30">
        <w:rPr>
          <w:rFonts w:ascii="Times New Roman" w:eastAsia="Times New Roman" w:hAnsi="Times New Roman" w:cs="Times New Roman"/>
          <w:lang w:eastAsia="ru-RU"/>
        </w:rPr>
        <w:t xml:space="preserve">, Л. Владимирского, Т. Мавриной, В. Щапова, Ю. </w:t>
      </w:r>
      <w:proofErr w:type="spellStart"/>
      <w:r w:rsidR="00C97C24" w:rsidRPr="00B35D30">
        <w:rPr>
          <w:rFonts w:ascii="Times New Roman" w:eastAsia="Times New Roman" w:hAnsi="Times New Roman" w:cs="Times New Roman"/>
          <w:lang w:eastAsia="ru-RU"/>
        </w:rPr>
        <w:t>Соостера</w:t>
      </w:r>
      <w:proofErr w:type="spellEnd"/>
      <w:r w:rsidR="00C97C24" w:rsidRPr="00B35D30">
        <w:rPr>
          <w:rFonts w:ascii="Times New Roman" w:eastAsia="Times New Roman" w:hAnsi="Times New Roman" w:cs="Times New Roman"/>
          <w:lang w:eastAsia="ru-RU"/>
        </w:rPr>
        <w:t>. К</w:t>
      </w:r>
      <w:r w:rsidR="00736A4C" w:rsidRPr="00B35D30">
        <w:rPr>
          <w:rFonts w:ascii="Times New Roman" w:eastAsia="Times New Roman" w:hAnsi="Times New Roman" w:cs="Times New Roman"/>
          <w:lang w:eastAsia="ru-RU"/>
        </w:rPr>
        <w:t>ниги издательства «</w:t>
      </w:r>
      <w:r w:rsidR="00736A4C" w:rsidRPr="00B35D30">
        <w:rPr>
          <w:rFonts w:ascii="Times New Roman" w:eastAsia="Times New Roman" w:hAnsi="Times New Roman" w:cs="Times New Roman"/>
          <w:lang w:val="en-US" w:eastAsia="ru-RU"/>
        </w:rPr>
        <w:t>Academia</w:t>
      </w:r>
      <w:r w:rsidR="00736A4C" w:rsidRPr="00B35D30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FE4261" w:rsidRPr="00B35D30">
        <w:rPr>
          <w:rFonts w:ascii="Times New Roman" w:eastAsia="Times New Roman" w:hAnsi="Times New Roman" w:cs="Times New Roman"/>
          <w:lang w:eastAsia="ru-RU"/>
        </w:rPr>
        <w:t>исторические документы</w:t>
      </w:r>
      <w:r w:rsidR="00897769" w:rsidRPr="00B35D30">
        <w:rPr>
          <w:rFonts w:ascii="Times New Roman" w:eastAsia="Times New Roman" w:hAnsi="Times New Roman" w:cs="Times New Roman"/>
          <w:lang w:eastAsia="ru-RU"/>
        </w:rPr>
        <w:t>,</w:t>
      </w:r>
      <w:r w:rsidR="007549DC" w:rsidRPr="00B35D30">
        <w:rPr>
          <w:rFonts w:ascii="Times New Roman" w:eastAsia="Times New Roman" w:hAnsi="Times New Roman" w:cs="Times New Roman"/>
          <w:lang w:eastAsia="ru-RU"/>
        </w:rPr>
        <w:t xml:space="preserve"> коллекция счетов Русскому Андреевскому Скиту Афонской горы от разных торговых домов,</w:t>
      </w:r>
      <w:r w:rsidR="00897769" w:rsidRPr="00B35D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87168" w:rsidRPr="00B35D30">
        <w:rPr>
          <w:rFonts w:ascii="Times New Roman" w:eastAsia="Times New Roman" w:hAnsi="Times New Roman" w:cs="Times New Roman"/>
          <w:lang w:eastAsia="ru-RU"/>
        </w:rPr>
        <w:t>открытки</w:t>
      </w:r>
      <w:r w:rsidR="00125A0E" w:rsidRPr="00B35D30">
        <w:rPr>
          <w:rFonts w:ascii="Times New Roman" w:eastAsia="Times New Roman" w:hAnsi="Times New Roman" w:cs="Times New Roman"/>
          <w:lang w:eastAsia="ru-RU"/>
        </w:rPr>
        <w:t>,</w:t>
      </w:r>
      <w:r w:rsidR="00FE4261" w:rsidRPr="00B35D30">
        <w:rPr>
          <w:rFonts w:ascii="Times New Roman" w:eastAsia="Times New Roman" w:hAnsi="Times New Roman" w:cs="Times New Roman"/>
          <w:lang w:eastAsia="ru-RU"/>
        </w:rPr>
        <w:t xml:space="preserve"> экслибрисы,</w:t>
      </w:r>
      <w:r w:rsidR="00125A0E" w:rsidRPr="00B35D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5D75" w:rsidRPr="00B35D30">
        <w:rPr>
          <w:rFonts w:ascii="Times New Roman" w:eastAsia="Times New Roman" w:hAnsi="Times New Roman" w:cs="Times New Roman"/>
          <w:lang w:eastAsia="ru-RU"/>
        </w:rPr>
        <w:t>а также</w:t>
      </w:r>
      <w:r w:rsidR="00125A0E" w:rsidRPr="00B35D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6A58" w:rsidRPr="00B35D30">
        <w:rPr>
          <w:rFonts w:ascii="Times New Roman" w:eastAsia="Times New Roman" w:hAnsi="Times New Roman" w:cs="Times New Roman"/>
          <w:lang w:eastAsia="ru-RU"/>
        </w:rPr>
        <w:t>альбомы по искусству.</w:t>
      </w:r>
    </w:p>
    <w:p w:rsidR="00F62C58" w:rsidRPr="00B35D30" w:rsidRDefault="00F62C58" w:rsidP="000871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2C58" w:rsidRPr="00B35D30" w:rsidRDefault="00F62C58" w:rsidP="0008716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35D30">
        <w:rPr>
          <w:rFonts w:ascii="Times New Roman" w:eastAsia="Times New Roman" w:hAnsi="Times New Roman" w:cs="Times New Roman"/>
          <w:b/>
          <w:lang w:eastAsia="ru-RU"/>
        </w:rPr>
        <w:t xml:space="preserve">Топ лотами нашего аукциона являются два автографа: </w:t>
      </w:r>
    </w:p>
    <w:p w:rsidR="00F62C58" w:rsidRPr="00B35D30" w:rsidRDefault="00F62C58" w:rsidP="000871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2C58" w:rsidRPr="00B35D30" w:rsidRDefault="00F62C58" w:rsidP="00F62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D30">
        <w:rPr>
          <w:rFonts w:ascii="Times New Roman" w:eastAsia="Times New Roman" w:hAnsi="Times New Roman" w:cs="Times New Roman"/>
          <w:lang w:eastAsia="ru-RU"/>
        </w:rPr>
        <w:t>[Автограф поэта Максимилиана Волошина писателю Викентию Вересаеву] Ветвь. Сборник клуба Московских писателей. М.: Северные дни, 1917.</w:t>
      </w:r>
    </w:p>
    <w:p w:rsidR="00F62C58" w:rsidRPr="00B35D30" w:rsidRDefault="00F62C58" w:rsidP="00F62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2C58" w:rsidRPr="00B35D30" w:rsidRDefault="00F62C58" w:rsidP="00F62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D30">
        <w:rPr>
          <w:rFonts w:ascii="Times New Roman" w:eastAsia="Times New Roman" w:hAnsi="Times New Roman" w:cs="Times New Roman"/>
          <w:lang w:eastAsia="ru-RU"/>
        </w:rPr>
        <w:t>[Автограф Председателя Реввоенсовета СССР Льва Троцкого поэту Владимиру Маяковскому]. Современная Русская критика 1918-1924. Сборник (Образцы и характеристики) / пред. В. Лебедева-Полонского.  Л.: Государственное издательство, 1925.</w:t>
      </w:r>
    </w:p>
    <w:p w:rsidR="00D60F0B" w:rsidRPr="00B35D30" w:rsidRDefault="00D60F0B" w:rsidP="00D60F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2C58" w:rsidRPr="00B35D30" w:rsidRDefault="00F62C58" w:rsidP="00D60F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0F0B" w:rsidRPr="00B35D30" w:rsidRDefault="00D96A58" w:rsidP="009A791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35D30">
        <w:rPr>
          <w:rFonts w:ascii="Times New Roman" w:eastAsia="Times New Roman" w:hAnsi="Times New Roman" w:cs="Times New Roman"/>
          <w:b/>
          <w:lang w:eastAsia="ru-RU"/>
        </w:rPr>
        <w:t>Т</w:t>
      </w:r>
      <w:r w:rsidR="0017195B" w:rsidRPr="00B35D30">
        <w:rPr>
          <w:rFonts w:ascii="Times New Roman" w:eastAsia="Times New Roman" w:hAnsi="Times New Roman" w:cs="Times New Roman"/>
          <w:b/>
          <w:lang w:eastAsia="ru-RU"/>
        </w:rPr>
        <w:t>радиционно на нашем аукционе буде</w:t>
      </w:r>
      <w:r w:rsidR="00E51DA8" w:rsidRPr="00B35D30">
        <w:rPr>
          <w:rFonts w:ascii="Times New Roman" w:eastAsia="Times New Roman" w:hAnsi="Times New Roman" w:cs="Times New Roman"/>
          <w:b/>
          <w:lang w:eastAsia="ru-RU"/>
        </w:rPr>
        <w:t>т</w:t>
      </w:r>
      <w:r w:rsidR="00B110B3" w:rsidRPr="00B35D30">
        <w:rPr>
          <w:rFonts w:ascii="Times New Roman" w:eastAsia="Times New Roman" w:hAnsi="Times New Roman" w:cs="Times New Roman"/>
          <w:b/>
          <w:lang w:eastAsia="ru-RU"/>
        </w:rPr>
        <w:t xml:space="preserve"> п</w:t>
      </w:r>
      <w:r w:rsidR="009A7911" w:rsidRPr="00B35D30">
        <w:rPr>
          <w:rFonts w:ascii="Times New Roman" w:eastAsia="Times New Roman" w:hAnsi="Times New Roman" w:cs="Times New Roman"/>
          <w:b/>
          <w:lang w:eastAsia="ru-RU"/>
        </w:rPr>
        <w:t>ред</w:t>
      </w:r>
      <w:r w:rsidR="00B110B3" w:rsidRPr="00B35D30">
        <w:rPr>
          <w:rFonts w:ascii="Times New Roman" w:eastAsia="Times New Roman" w:hAnsi="Times New Roman" w:cs="Times New Roman"/>
          <w:b/>
          <w:lang w:eastAsia="ru-RU"/>
        </w:rPr>
        <w:t>ставле</w:t>
      </w:r>
      <w:r w:rsidR="00E51DA8" w:rsidRPr="00B35D30">
        <w:rPr>
          <w:rFonts w:ascii="Times New Roman" w:eastAsia="Times New Roman" w:hAnsi="Times New Roman" w:cs="Times New Roman"/>
          <w:b/>
          <w:lang w:eastAsia="ru-RU"/>
        </w:rPr>
        <w:t>н</w:t>
      </w:r>
      <w:r w:rsidR="00B110B3" w:rsidRPr="00B35D3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60F0B" w:rsidRPr="00B35D30">
        <w:rPr>
          <w:rFonts w:ascii="Times New Roman" w:eastAsia="Times New Roman" w:hAnsi="Times New Roman" w:cs="Times New Roman"/>
          <w:b/>
          <w:lang w:eastAsia="ru-RU"/>
        </w:rPr>
        <w:t>раздел книг</w:t>
      </w:r>
      <w:r w:rsidR="00B110B3" w:rsidRPr="00B35D30">
        <w:rPr>
          <w:rFonts w:ascii="Times New Roman" w:eastAsia="Times New Roman" w:hAnsi="Times New Roman" w:cs="Times New Roman"/>
          <w:b/>
          <w:lang w:eastAsia="ru-RU"/>
        </w:rPr>
        <w:t xml:space="preserve"> по </w:t>
      </w:r>
      <w:proofErr w:type="spellStart"/>
      <w:r w:rsidR="00B110B3" w:rsidRPr="00B35D30">
        <w:rPr>
          <w:rFonts w:ascii="Times New Roman" w:eastAsia="Times New Roman" w:hAnsi="Times New Roman" w:cs="Times New Roman"/>
          <w:b/>
          <w:lang w:eastAsia="ru-RU"/>
        </w:rPr>
        <w:t>иудаике</w:t>
      </w:r>
      <w:proofErr w:type="spellEnd"/>
      <w:r w:rsidR="003762F3" w:rsidRPr="00B35D30">
        <w:rPr>
          <w:rFonts w:ascii="Times New Roman" w:eastAsia="Times New Roman" w:hAnsi="Times New Roman" w:cs="Times New Roman"/>
          <w:b/>
          <w:lang w:eastAsia="ru-RU"/>
        </w:rPr>
        <w:t xml:space="preserve">. </w:t>
      </w:r>
    </w:p>
    <w:p w:rsidR="000F5D89" w:rsidRPr="00B35D30" w:rsidRDefault="000F5D89" w:rsidP="009A791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F5D89" w:rsidRPr="00B35D30" w:rsidRDefault="000F5D89" w:rsidP="009A791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35D30">
        <w:rPr>
          <w:rFonts w:ascii="Times New Roman" w:eastAsia="Times New Roman" w:hAnsi="Times New Roman" w:cs="Times New Roman"/>
          <w:b/>
          <w:lang w:eastAsia="ru-RU"/>
        </w:rPr>
        <w:t xml:space="preserve">В этот раз широко представлен раздел книг </w:t>
      </w:r>
      <w:r w:rsidR="00736A4C" w:rsidRPr="00B35D30">
        <w:rPr>
          <w:rFonts w:ascii="Times New Roman" w:eastAsia="Times New Roman" w:hAnsi="Times New Roman" w:cs="Times New Roman"/>
          <w:b/>
          <w:lang w:val="en-US" w:eastAsia="ru-RU"/>
        </w:rPr>
        <w:t>XVII</w:t>
      </w:r>
      <w:r w:rsidRPr="00B35D30">
        <w:rPr>
          <w:rFonts w:ascii="Times New Roman" w:eastAsia="Times New Roman" w:hAnsi="Times New Roman" w:cs="Times New Roman"/>
          <w:b/>
          <w:lang w:eastAsia="ru-RU"/>
        </w:rPr>
        <w:t xml:space="preserve"> века на русском и иностранных языках</w:t>
      </w:r>
      <w:r w:rsidR="0072016E" w:rsidRPr="00B35D30">
        <w:rPr>
          <w:rFonts w:ascii="Times New Roman" w:eastAsia="Times New Roman" w:hAnsi="Times New Roman" w:cs="Times New Roman"/>
          <w:b/>
          <w:lang w:eastAsia="ru-RU"/>
        </w:rPr>
        <w:t xml:space="preserve">, а также первой половины </w:t>
      </w:r>
      <w:r w:rsidR="0072016E" w:rsidRPr="00B35D30">
        <w:rPr>
          <w:rFonts w:ascii="Times New Roman" w:eastAsia="Times New Roman" w:hAnsi="Times New Roman" w:cs="Times New Roman"/>
          <w:b/>
          <w:lang w:val="en-US" w:eastAsia="ru-RU"/>
        </w:rPr>
        <w:t>XIX</w:t>
      </w:r>
      <w:r w:rsidR="0072016E" w:rsidRPr="00B35D30">
        <w:rPr>
          <w:rFonts w:ascii="Times New Roman" w:eastAsia="Times New Roman" w:hAnsi="Times New Roman" w:cs="Times New Roman"/>
          <w:b/>
          <w:lang w:eastAsia="ru-RU"/>
        </w:rPr>
        <w:t xml:space="preserve"> века</w:t>
      </w:r>
      <w:r w:rsidRPr="00B35D30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736A4C" w:rsidRPr="00B35D30" w:rsidRDefault="00736A4C" w:rsidP="009A791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0432" w:rsidRPr="00B35D30" w:rsidRDefault="00736A4C" w:rsidP="00736A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D30">
        <w:rPr>
          <w:rFonts w:ascii="Times New Roman" w:eastAsia="Times New Roman" w:hAnsi="Times New Roman" w:cs="Times New Roman"/>
          <w:lang w:eastAsia="ru-RU"/>
        </w:rPr>
        <w:t xml:space="preserve">[Овидий. Метаморфозы, или Восхитительное описание о людях, зверях и других божиих созданиях]. [На нем. яз.] Франкфурт-на-Майне: G. 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Tampach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>, 1631.</w:t>
      </w:r>
    </w:p>
    <w:p w:rsidR="00695893" w:rsidRPr="00B35D30" w:rsidRDefault="00695893" w:rsidP="006958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893" w:rsidRPr="00B35D30" w:rsidRDefault="00736A4C" w:rsidP="00695893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B35D30">
        <w:rPr>
          <w:rFonts w:ascii="Times New Roman" w:eastAsia="Times New Roman" w:hAnsi="Times New Roman" w:cs="Times New Roman"/>
          <w:lang w:eastAsia="ru-RU"/>
        </w:rPr>
        <w:t>[120 гравюр на меди планов и чертежей. Первое издание важнейшего труда] [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Белидор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 xml:space="preserve">, Б. Гидравлическая архитектура, или Искусство подвода, подъема и управления водой для различных жизненных потребностей]. </w:t>
      </w:r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Architecture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hydraulique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ou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L’art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conduire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d’elever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 et de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menager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 les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eaux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 pour les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différens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besoins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 de la vie / par M.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Belidor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>. [</w:t>
      </w:r>
      <w:r w:rsidRPr="00B35D30">
        <w:rPr>
          <w:rFonts w:ascii="Times New Roman" w:eastAsia="Times New Roman" w:hAnsi="Times New Roman" w:cs="Times New Roman"/>
          <w:lang w:eastAsia="ru-RU"/>
        </w:rPr>
        <w:t>На</w:t>
      </w:r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фр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B35D30">
        <w:rPr>
          <w:rFonts w:ascii="Times New Roman" w:eastAsia="Times New Roman" w:hAnsi="Times New Roman" w:cs="Times New Roman"/>
          <w:lang w:eastAsia="ru-RU"/>
        </w:rPr>
        <w:t>яз</w:t>
      </w:r>
      <w:r w:rsidRPr="00B35D30">
        <w:rPr>
          <w:rFonts w:ascii="Times New Roman" w:eastAsia="Times New Roman" w:hAnsi="Times New Roman" w:cs="Times New Roman"/>
          <w:lang w:val="en-US" w:eastAsia="ru-RU"/>
        </w:rPr>
        <w:t>.]. [</w:t>
      </w:r>
      <w:r w:rsidRPr="00B35D30">
        <w:rPr>
          <w:rFonts w:ascii="Times New Roman" w:eastAsia="Times New Roman" w:hAnsi="Times New Roman" w:cs="Times New Roman"/>
          <w:lang w:eastAsia="ru-RU"/>
        </w:rPr>
        <w:t>В</w:t>
      </w:r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 2 </w:t>
      </w:r>
      <w:r w:rsidRPr="00B35D30">
        <w:rPr>
          <w:rFonts w:ascii="Times New Roman" w:eastAsia="Times New Roman" w:hAnsi="Times New Roman" w:cs="Times New Roman"/>
          <w:lang w:eastAsia="ru-RU"/>
        </w:rPr>
        <w:t>ч</w:t>
      </w:r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. (4 </w:t>
      </w:r>
      <w:r w:rsidRPr="00B35D30">
        <w:rPr>
          <w:rFonts w:ascii="Times New Roman" w:eastAsia="Times New Roman" w:hAnsi="Times New Roman" w:cs="Times New Roman"/>
          <w:lang w:eastAsia="ru-RU"/>
        </w:rPr>
        <w:t>т</w:t>
      </w:r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.)] </w:t>
      </w:r>
      <w:r w:rsidRPr="00B35D30">
        <w:rPr>
          <w:rFonts w:ascii="Times New Roman" w:eastAsia="Times New Roman" w:hAnsi="Times New Roman" w:cs="Times New Roman"/>
          <w:lang w:eastAsia="ru-RU"/>
        </w:rPr>
        <w:t>Ч</w:t>
      </w:r>
      <w:r w:rsidRPr="00B35D30">
        <w:rPr>
          <w:rFonts w:ascii="Times New Roman" w:eastAsia="Times New Roman" w:hAnsi="Times New Roman" w:cs="Times New Roman"/>
          <w:lang w:val="en-US" w:eastAsia="ru-RU"/>
        </w:rPr>
        <w:t>. 2 (</w:t>
      </w:r>
      <w:r w:rsidRPr="00B35D30">
        <w:rPr>
          <w:rFonts w:ascii="Times New Roman" w:eastAsia="Times New Roman" w:hAnsi="Times New Roman" w:cs="Times New Roman"/>
          <w:lang w:eastAsia="ru-RU"/>
        </w:rPr>
        <w:t>т</w:t>
      </w:r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. 1-2). Paris: Chez Charles-Antoine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Jombert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>, 1737-1753.</w:t>
      </w:r>
    </w:p>
    <w:p w:rsidR="00736A4C" w:rsidRPr="00B35D30" w:rsidRDefault="00736A4C" w:rsidP="00695893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736A4C" w:rsidRPr="00B35D30" w:rsidRDefault="00736A4C" w:rsidP="00695893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B35D30">
        <w:rPr>
          <w:rFonts w:ascii="Times New Roman" w:eastAsia="Times New Roman" w:hAnsi="Times New Roman" w:cs="Times New Roman"/>
          <w:lang w:eastAsia="ru-RU"/>
        </w:rPr>
        <w:t xml:space="preserve">[Большая редкость. Первое издание на русском яз.] Инструкция или воинское наставление короля Прусского его генералитету / пер. с фр. бригадиром философом. </w:t>
      </w:r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М.: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При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Императорском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Московском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Университете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>, 1761.</w:t>
      </w:r>
    </w:p>
    <w:p w:rsidR="00736A4C" w:rsidRPr="00B35D30" w:rsidRDefault="00736A4C" w:rsidP="00695893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736A4C" w:rsidRPr="00B35D30" w:rsidRDefault="00736A4C" w:rsidP="00695893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B35D30">
        <w:rPr>
          <w:rFonts w:ascii="Times New Roman" w:eastAsia="Times New Roman" w:hAnsi="Times New Roman" w:cs="Times New Roman"/>
          <w:lang w:eastAsia="ru-RU"/>
        </w:rPr>
        <w:t xml:space="preserve">[31 гравюра с архитектурным видами и картами] [Всеобщая история от сотворения мира до наших дней: новое издание, переработанное и значительно исправленное / Перевод с английского общества литераторов]. </w:t>
      </w:r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Histoire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universelle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depuis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 le commencement du monde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jusqu'à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présent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: nouvelle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édition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, revue </w:t>
      </w:r>
      <w:proofErr w:type="gramStart"/>
      <w:r w:rsidRPr="00B35D30">
        <w:rPr>
          <w:rFonts w:ascii="Times New Roman" w:eastAsia="Times New Roman" w:hAnsi="Times New Roman" w:cs="Times New Roman"/>
          <w:lang w:val="en-US" w:eastAsia="ru-RU"/>
        </w:rPr>
        <w:t>et</w:t>
      </w:r>
      <w:proofErr w:type="gram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corrigée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considérablement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 /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Traduite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l'anglois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d'une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societé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 de gens de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lettres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>. [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На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фр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яз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.] Т. 2, 10, 13 и 38.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Амстердам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;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Лейпциг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: Chez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Arkstee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 &amp;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Merkus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>, 1770-1776.</w:t>
      </w:r>
    </w:p>
    <w:p w:rsidR="00736A4C" w:rsidRPr="00B35D30" w:rsidRDefault="00736A4C" w:rsidP="00695893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736A4C" w:rsidRPr="00D0095C" w:rsidRDefault="00736A4C" w:rsidP="006958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D30">
        <w:rPr>
          <w:rFonts w:ascii="Times New Roman" w:eastAsia="Times New Roman" w:hAnsi="Times New Roman" w:cs="Times New Roman"/>
          <w:lang w:eastAsia="ru-RU"/>
        </w:rPr>
        <w:t xml:space="preserve">[Русско-турецкая война 1768—1774 годов]. [История нынешней войны между Россией, Польшей и Оттоманской Портой]. </w:t>
      </w:r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Geschichte des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gegenwärtigen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Kriegs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zwischen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Russland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Polen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 und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der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Ottomannischen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Pforte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D0095C">
        <w:rPr>
          <w:rFonts w:ascii="Times New Roman" w:eastAsia="Times New Roman" w:hAnsi="Times New Roman" w:cs="Times New Roman"/>
          <w:lang w:eastAsia="ru-RU"/>
        </w:rPr>
        <w:t>[на нем. яз.] В 36 ч. Ч.1-17. Франкфурт; Лейпциг, 1771-1772.</w:t>
      </w:r>
    </w:p>
    <w:p w:rsidR="00736A4C" w:rsidRPr="00D0095C" w:rsidRDefault="00736A4C" w:rsidP="006958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6A4C" w:rsidRPr="00D0095C" w:rsidRDefault="00736A4C" w:rsidP="00736A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D30">
        <w:rPr>
          <w:rFonts w:ascii="Times New Roman" w:eastAsia="Times New Roman" w:hAnsi="Times New Roman" w:cs="Times New Roman"/>
          <w:lang w:eastAsia="ru-RU"/>
        </w:rPr>
        <w:t xml:space="preserve">[Прижизненные публикации повестей Н.М. Карамзина «Натали, боярская дочь», «Бедная Лиза» и «Юлия»] Романы Севера, имитирующие русский и датский языки, Карамзина и Сума / перевод на </w:t>
      </w:r>
      <w:r w:rsidRPr="00B35D30">
        <w:rPr>
          <w:rFonts w:ascii="Times New Roman" w:eastAsia="Times New Roman" w:hAnsi="Times New Roman" w:cs="Times New Roman"/>
          <w:lang w:eastAsia="ru-RU"/>
        </w:rPr>
        <w:lastRenderedPageBreak/>
        <w:t xml:space="preserve">французский язык Анри де 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Куафье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[Romans du Nord,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imites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 du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Russe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 et du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Danois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Karamsin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 et de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Suhm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, par Henri de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Coiffier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proofErr w:type="gramStart"/>
      <w:r w:rsidRPr="00D0095C">
        <w:rPr>
          <w:rFonts w:ascii="Times New Roman" w:eastAsia="Times New Roman" w:hAnsi="Times New Roman" w:cs="Times New Roman"/>
          <w:lang w:eastAsia="ru-RU"/>
        </w:rPr>
        <w:t>На франц. яз.].</w:t>
      </w:r>
      <w:proofErr w:type="gramEnd"/>
      <w:r w:rsidRPr="00D0095C">
        <w:rPr>
          <w:rFonts w:ascii="Times New Roman" w:eastAsia="Times New Roman" w:hAnsi="Times New Roman" w:cs="Times New Roman"/>
          <w:lang w:eastAsia="ru-RU"/>
        </w:rPr>
        <w:t xml:space="preserve"> В 3 т. Т. 1-3. Париж: </w:t>
      </w:r>
      <w:proofErr w:type="spellStart"/>
      <w:proofErr w:type="gramStart"/>
      <w:r w:rsidRPr="00B35D30">
        <w:rPr>
          <w:rFonts w:ascii="Times New Roman" w:eastAsia="Times New Roman" w:hAnsi="Times New Roman" w:cs="Times New Roman"/>
          <w:lang w:val="en-US" w:eastAsia="ru-RU"/>
        </w:rPr>
        <w:t>Frechet</w:t>
      </w:r>
      <w:proofErr w:type="spellEnd"/>
      <w:r w:rsidRPr="00D0095C">
        <w:rPr>
          <w:rFonts w:ascii="Times New Roman" w:eastAsia="Times New Roman" w:hAnsi="Times New Roman" w:cs="Times New Roman"/>
          <w:lang w:eastAsia="ru-RU"/>
        </w:rPr>
        <w:t>, 1808.</w:t>
      </w:r>
      <w:proofErr w:type="gramEnd"/>
    </w:p>
    <w:p w:rsidR="00736A4C" w:rsidRPr="00D0095C" w:rsidRDefault="00736A4C" w:rsidP="006958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95790" w:rsidRPr="00B35D30" w:rsidRDefault="00295790" w:rsidP="006958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D30">
        <w:rPr>
          <w:rFonts w:ascii="Times New Roman" w:eastAsia="Times New Roman" w:hAnsi="Times New Roman" w:cs="Times New Roman"/>
          <w:lang w:eastAsia="ru-RU"/>
        </w:rPr>
        <w:t xml:space="preserve">Курганов, Н.Г. Письмовник, содержащий в себе науку российского языка. Со многим присовокуплением разного учебного и полезно забавного 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вещесловия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 xml:space="preserve">. 9-е изд. В 2 ч. Ч. 1-2. СПб.: При 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Имп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>. Акад. наук, 1818.</w:t>
      </w:r>
    </w:p>
    <w:p w:rsidR="00295790" w:rsidRPr="00B35D30" w:rsidRDefault="00295790" w:rsidP="006958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95790" w:rsidRPr="00B35D30" w:rsidRDefault="00295790" w:rsidP="006958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D30">
        <w:rPr>
          <w:rFonts w:ascii="Times New Roman" w:eastAsia="Times New Roman" w:hAnsi="Times New Roman" w:cs="Times New Roman"/>
          <w:lang w:eastAsia="ru-RU"/>
        </w:rPr>
        <w:t xml:space="preserve">[Библиографическая редкость]. 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Берх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 xml:space="preserve">, В.Н. Путешествия в города Чердынь и Соликамск для изыскания исторических древностей. СПб.: 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Печ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>. в Военной тип. Главного Штаба Е.И.В., 1821.</w:t>
      </w:r>
    </w:p>
    <w:p w:rsidR="00295790" w:rsidRPr="00B35D30" w:rsidRDefault="00295790" w:rsidP="006958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95790" w:rsidRPr="00B35D30" w:rsidRDefault="00295790" w:rsidP="006958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D30">
        <w:rPr>
          <w:rFonts w:ascii="Times New Roman" w:eastAsia="Times New Roman" w:hAnsi="Times New Roman" w:cs="Times New Roman"/>
          <w:lang w:eastAsia="ru-RU"/>
        </w:rPr>
        <w:t>[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Ваккенродер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 xml:space="preserve">, В.Г.] Об искусстве и художниках. Размышления отшельника, любителя изящного, изданные Л. Тиком / пер. с нем. яз. М.: В Типографии С. 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Селивановского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>, 1826.</w:t>
      </w:r>
    </w:p>
    <w:p w:rsidR="00295790" w:rsidRPr="00B35D30" w:rsidRDefault="00295790" w:rsidP="006958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95790" w:rsidRPr="00B35D30" w:rsidRDefault="00295790" w:rsidP="002957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D30">
        <w:rPr>
          <w:rFonts w:ascii="Times New Roman" w:eastAsia="Times New Roman" w:hAnsi="Times New Roman" w:cs="Times New Roman"/>
          <w:lang w:eastAsia="ru-RU"/>
        </w:rPr>
        <w:t>Сочинения Владислава Александровича Озерова. 4-е изд.  В 2 ч. Ч. 1-2. СПб</w:t>
      </w:r>
      <w:proofErr w:type="gramStart"/>
      <w:r w:rsidRPr="00B35D30"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gramEnd"/>
      <w:r w:rsidRPr="00B35D30">
        <w:rPr>
          <w:rFonts w:ascii="Times New Roman" w:eastAsia="Times New Roman" w:hAnsi="Times New Roman" w:cs="Times New Roman"/>
          <w:lang w:eastAsia="ru-RU"/>
        </w:rPr>
        <w:t>В типографии Медицинского департамента Министерства Внутренних Дел, 1827.</w:t>
      </w:r>
    </w:p>
    <w:p w:rsidR="00295790" w:rsidRPr="00B35D30" w:rsidRDefault="00295790" w:rsidP="002957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95790" w:rsidRPr="00B35D30" w:rsidRDefault="00295790" w:rsidP="00E514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D30">
        <w:rPr>
          <w:rFonts w:ascii="Times New Roman" w:eastAsia="Times New Roman" w:hAnsi="Times New Roman" w:cs="Times New Roman"/>
          <w:lang w:eastAsia="ru-RU"/>
        </w:rPr>
        <w:t xml:space="preserve">[Прижизненная публикация Н.В. Кукольника. Первый русский перевод Ч. Диккенса «Записки бывшего 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Пиквикского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 xml:space="preserve"> клуба» (Ч. 2)] Библиотека для чтения, журнал словесности, наук, художеств, промышленности, новостей и мод. Т. 41. СПб.: Издание Александра Смирдина, 1840.</w:t>
      </w:r>
    </w:p>
    <w:p w:rsidR="00E514A3" w:rsidRPr="00B35D30" w:rsidRDefault="00E514A3" w:rsidP="00E514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95790" w:rsidRPr="00B35D30" w:rsidRDefault="00295790" w:rsidP="00295790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B35D30">
        <w:rPr>
          <w:rFonts w:ascii="Times New Roman" w:eastAsia="Times New Roman" w:hAnsi="Times New Roman" w:cs="Times New Roman"/>
          <w:lang w:eastAsia="ru-RU"/>
        </w:rPr>
        <w:t>Слово о полку Игоря / пер. Д. Минаева. СПб</w:t>
      </w:r>
      <w:proofErr w:type="gramStart"/>
      <w:r w:rsidRPr="00B35D30"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gramEnd"/>
      <w:r w:rsidRPr="00B35D30">
        <w:rPr>
          <w:rFonts w:ascii="Times New Roman" w:eastAsia="Times New Roman" w:hAnsi="Times New Roman" w:cs="Times New Roman"/>
          <w:lang w:eastAsia="ru-RU"/>
        </w:rPr>
        <w:t xml:space="preserve">В типографии И. 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Фишона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>, 1846.</w:t>
      </w:r>
    </w:p>
    <w:p w:rsidR="00E514A3" w:rsidRPr="00B35D30" w:rsidRDefault="00E514A3" w:rsidP="00E514A3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B35D30">
        <w:rPr>
          <w:rFonts w:ascii="Times New Roman" w:eastAsia="Times New Roman" w:hAnsi="Times New Roman" w:cs="Times New Roman"/>
          <w:lang w:eastAsia="ru-RU"/>
        </w:rPr>
        <w:t>[Рукопись]. Договор аренды земельного участка. Юридический документ. [На англ. яз.] Лондон, 1853.</w:t>
      </w:r>
    </w:p>
    <w:p w:rsidR="00E514A3" w:rsidRPr="00B35D30" w:rsidRDefault="00E514A3" w:rsidP="00E514A3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B35D30">
        <w:rPr>
          <w:rFonts w:ascii="Times New Roman" w:eastAsia="Times New Roman" w:hAnsi="Times New Roman" w:cs="Times New Roman"/>
          <w:lang w:eastAsia="ru-RU"/>
        </w:rPr>
        <w:t>Вяземский, П. Шесть стихотворений. СПб</w:t>
      </w:r>
      <w:proofErr w:type="gramStart"/>
      <w:r w:rsidRPr="00B35D30"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gramEnd"/>
      <w:r w:rsidRPr="00B35D30">
        <w:rPr>
          <w:rFonts w:ascii="Times New Roman" w:eastAsia="Times New Roman" w:hAnsi="Times New Roman" w:cs="Times New Roman"/>
          <w:lang w:eastAsia="ru-RU"/>
        </w:rPr>
        <w:t>В тип. II Отд. Собств. Е.И.В. Канцелярии, 1855.</w:t>
      </w:r>
    </w:p>
    <w:p w:rsidR="00E514A3" w:rsidRPr="00B35D30" w:rsidRDefault="00E514A3" w:rsidP="00E514A3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B35D30">
        <w:rPr>
          <w:rFonts w:ascii="Times New Roman" w:eastAsia="Times New Roman" w:hAnsi="Times New Roman" w:cs="Times New Roman"/>
          <w:lang w:eastAsia="ru-RU"/>
        </w:rPr>
        <w:t>[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Иудаика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 xml:space="preserve">] 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Регесты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 xml:space="preserve"> и надписи. Свод материалов для истории евреев в России (80 г.- 1800 г.). В 3 т. Т. 1-3. СПб</w:t>
      </w:r>
      <w:proofErr w:type="gramStart"/>
      <w:r w:rsidRPr="00B35D30"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gramEnd"/>
      <w:r w:rsidRPr="00B35D30">
        <w:rPr>
          <w:rFonts w:ascii="Times New Roman" w:eastAsia="Times New Roman" w:hAnsi="Times New Roman" w:cs="Times New Roman"/>
          <w:lang w:eastAsia="ru-RU"/>
        </w:rPr>
        <w:t xml:space="preserve">Типография и литография Ц. 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Крайз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 xml:space="preserve"> и К°, 1899-1913.</w:t>
      </w:r>
    </w:p>
    <w:p w:rsidR="00E514A3" w:rsidRPr="00B35D30" w:rsidRDefault="000913C5" w:rsidP="000913C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B35D30">
        <w:rPr>
          <w:rFonts w:ascii="Times New Roman" w:eastAsia="Times New Roman" w:hAnsi="Times New Roman" w:cs="Times New Roman"/>
          <w:lang w:eastAsia="ru-RU"/>
        </w:rPr>
        <w:t xml:space="preserve">[Цензорский экземпляр с автографом цензора]. [Либретто, она же опера «Иудейка»]. Жидовка, опера в пяти действиях / слова Э. 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Скриба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 xml:space="preserve">, музыка Ф. 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Галеви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>, вольный перев. с ит. Н. Овсянникова. СПб.: Типография А.С. Суворина, 1884.</w:t>
      </w:r>
    </w:p>
    <w:p w:rsidR="000913C5" w:rsidRPr="00B35D30" w:rsidRDefault="000913C5" w:rsidP="000913C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B35D30">
        <w:rPr>
          <w:rFonts w:ascii="Times New Roman" w:eastAsia="Times New Roman" w:hAnsi="Times New Roman" w:cs="Times New Roman"/>
          <w:lang w:eastAsia="ru-RU"/>
        </w:rPr>
        <w:t xml:space="preserve">[Секундант М. Ю. Лермонтова на дуэли] Васильчиков, А. О самоуправлении. Сравнительный обзор русских и иностранных земских и общественных учреждений. 3-е изд. В 2 т. Т. 1-2. СПб.: Типография В. 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Праца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>, 1872.</w:t>
      </w:r>
    </w:p>
    <w:p w:rsidR="000913C5" w:rsidRPr="00B35D30" w:rsidRDefault="000913C5" w:rsidP="000913C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B35D30">
        <w:rPr>
          <w:rFonts w:ascii="Times New Roman" w:eastAsia="Times New Roman" w:hAnsi="Times New Roman" w:cs="Times New Roman"/>
          <w:lang w:eastAsia="ru-RU"/>
        </w:rPr>
        <w:t xml:space="preserve">Всеобщий атлас физической, политической, древней и современной географии, содержащий общие и частные карты всех частей света, картограф А. 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Брюэ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 xml:space="preserve">, переизданный и дополненный Э. 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Левассё</w:t>
      </w:r>
      <w:r w:rsidR="00D0095C">
        <w:rPr>
          <w:rFonts w:ascii="Times New Roman" w:eastAsia="Times New Roman" w:hAnsi="Times New Roman" w:cs="Times New Roman"/>
          <w:lang w:eastAsia="ru-RU"/>
        </w:rPr>
        <w:t>ром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[Atlas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universel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geographie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 physique,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politique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ancienne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 et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moderne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Dresse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 par A. Brue,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geographe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, nouvelle edition revue par E. </w:t>
      </w:r>
      <w:proofErr w:type="spellStart"/>
      <w:r w:rsidRPr="00B35D30">
        <w:rPr>
          <w:rFonts w:ascii="Times New Roman" w:eastAsia="Times New Roman" w:hAnsi="Times New Roman" w:cs="Times New Roman"/>
          <w:lang w:val="en-US" w:eastAsia="ru-RU"/>
        </w:rPr>
        <w:t>Levasseur</w:t>
      </w:r>
      <w:proofErr w:type="spellEnd"/>
      <w:r w:rsidRPr="00B35D30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B35D30">
        <w:rPr>
          <w:rFonts w:ascii="Times New Roman" w:eastAsia="Times New Roman" w:hAnsi="Times New Roman" w:cs="Times New Roman"/>
          <w:lang w:eastAsia="ru-RU"/>
        </w:rPr>
        <w:t xml:space="preserve">На франц. яз.]. Париж, типография Шарля 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Делаграва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>, 1876.</w:t>
      </w:r>
    </w:p>
    <w:p w:rsidR="000913C5" w:rsidRPr="00B35D30" w:rsidRDefault="000913C5" w:rsidP="000913C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B35D30">
        <w:rPr>
          <w:rFonts w:ascii="Times New Roman" w:eastAsia="Times New Roman" w:hAnsi="Times New Roman" w:cs="Times New Roman"/>
          <w:lang w:eastAsia="ru-RU"/>
        </w:rPr>
        <w:t>Полное историческое издание о древних стригольниках и новых раскольниках, так называемых старообрядцах. 6-е изд. [В 4 ч.]. Ч. 1-4. М.: Типография Ф. К. Иогансон, 1890.</w:t>
      </w:r>
    </w:p>
    <w:p w:rsidR="007549DC" w:rsidRPr="00B35D30" w:rsidRDefault="007549DC" w:rsidP="007549DC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B35D30">
        <w:rPr>
          <w:rFonts w:ascii="Times New Roman" w:eastAsia="Times New Roman" w:hAnsi="Times New Roman" w:cs="Times New Roman"/>
          <w:lang w:eastAsia="ru-RU"/>
        </w:rPr>
        <w:t>[Рецепты аптеки]. Сигнатуры аптечные (лист) Русского Андреевского скита на Афоне. 1900-е гг. 1 л. 37 х 23 см. Бумага, типографская печать. Незначительные мелкие надрывы на полях.</w:t>
      </w:r>
    </w:p>
    <w:p w:rsidR="007549DC" w:rsidRPr="00B35D30" w:rsidRDefault="007549DC" w:rsidP="007549DC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B35D30">
        <w:rPr>
          <w:rFonts w:ascii="Times New Roman" w:eastAsia="Times New Roman" w:hAnsi="Times New Roman" w:cs="Times New Roman"/>
          <w:lang w:eastAsia="ru-RU"/>
        </w:rPr>
        <w:t>Сервантес Сааведра, М. Дон-Кихот Ламанчский. В 2 т. Т. 1-2. 4-е изд. С приложением критического этюда В. Карелина «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Дон-кихотизм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>» и «Демонизм». СПб.: Изд. Н.А. Шигина, 1892.</w:t>
      </w:r>
    </w:p>
    <w:p w:rsidR="007549DC" w:rsidRPr="00B35D30" w:rsidRDefault="007549DC" w:rsidP="007549DC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B35D30">
        <w:rPr>
          <w:rFonts w:ascii="Times New Roman" w:eastAsia="Times New Roman" w:hAnsi="Times New Roman" w:cs="Times New Roman"/>
          <w:lang w:eastAsia="ru-RU"/>
        </w:rPr>
        <w:t xml:space="preserve">[Публикация рассказа А.П. Чехова «Хористка»] Путь-дорога. Научно-литературный сборник в пользу Общества для вспомоществования нуждающимся переселенцам с приложением фототипий и цинкографий. СПб.: Издание К.М. 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Сибирякова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 xml:space="preserve">; 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Типо-лит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>. Б.М. Вольфа, 1893.</w:t>
      </w:r>
    </w:p>
    <w:p w:rsidR="007549DC" w:rsidRPr="00B35D30" w:rsidRDefault="007549DC" w:rsidP="007549DC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B35D30">
        <w:rPr>
          <w:rFonts w:ascii="Times New Roman" w:eastAsia="Times New Roman" w:hAnsi="Times New Roman" w:cs="Times New Roman"/>
          <w:lang w:eastAsia="ru-RU"/>
        </w:rPr>
        <w:t>[Автограф автора митрополиту Санкт-Петербургскому и Ладожскому Палладию. Рязанское издание] Смирнов, П.С. История русского раскола старообрядчества. Рязань: Типография В.О. Тарасова, 1893.</w:t>
      </w:r>
    </w:p>
    <w:p w:rsidR="007549DC" w:rsidRPr="00B35D30" w:rsidRDefault="007549DC" w:rsidP="007549DC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B35D30">
        <w:rPr>
          <w:rFonts w:ascii="Times New Roman" w:eastAsia="Times New Roman" w:hAnsi="Times New Roman" w:cs="Times New Roman"/>
          <w:lang w:eastAsia="ru-RU"/>
        </w:rPr>
        <w:lastRenderedPageBreak/>
        <w:t xml:space="preserve">[Из библиотеки крейсера «Алмаз». Издание Вел. Кн. Георгия Александровича]. 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Мэхэн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 xml:space="preserve">, А. Влияние морской силы на французскую революцию и империю 1793-1812 / исследование капитана А. 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Мэхэна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 xml:space="preserve">. Перевод с англ. Н. 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Азбелева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>. В 2 т. Т. 1-2. СПб.: Издание Великого Князя Георгия Александровича, типография Морского Министерства, 1897-1898.</w:t>
      </w:r>
    </w:p>
    <w:p w:rsidR="007549DC" w:rsidRPr="00B35D30" w:rsidRDefault="007549DC" w:rsidP="007549DC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B35D30">
        <w:rPr>
          <w:rFonts w:ascii="Times New Roman" w:eastAsia="Times New Roman" w:hAnsi="Times New Roman" w:cs="Times New Roman"/>
          <w:lang w:eastAsia="ru-RU"/>
        </w:rPr>
        <w:t>Султанов, Н. Памятник императору Александру II в Кремле Московском / Издание редакции журнала «Строитель». СПб.: Типография Е. Евдокимов, 1898.</w:t>
      </w:r>
    </w:p>
    <w:p w:rsidR="007549DC" w:rsidRPr="00B35D30" w:rsidRDefault="00E67906" w:rsidP="007549DC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B35D30">
        <w:rPr>
          <w:rFonts w:ascii="Times New Roman" w:eastAsia="Times New Roman" w:hAnsi="Times New Roman" w:cs="Times New Roman"/>
          <w:lang w:eastAsia="ru-RU"/>
        </w:rPr>
        <w:t xml:space="preserve">[Редкость] 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Зильберер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 xml:space="preserve">, В. Правила игры в рулетку и 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trente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et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quarante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 xml:space="preserve">. Извлечение из «Зеленого сукна в Монте-Карло» Виктора 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Зильберера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 xml:space="preserve"> / перевод с немецкого. 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Вемайр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 xml:space="preserve">: Типография Г. 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Ушмана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>, 1899.</w:t>
      </w:r>
    </w:p>
    <w:p w:rsidR="00E67906" w:rsidRPr="00B35D30" w:rsidRDefault="00E67906" w:rsidP="00E67906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B35D30">
        <w:rPr>
          <w:rFonts w:ascii="Times New Roman" w:eastAsia="Times New Roman" w:hAnsi="Times New Roman" w:cs="Times New Roman"/>
          <w:lang w:eastAsia="ru-RU"/>
        </w:rPr>
        <w:t xml:space="preserve">[Монеты]. 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Булычов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 xml:space="preserve">, Н. 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Изследование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 xml:space="preserve"> некоторых изображений на древних русских деньгах. 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Вып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>. 1.  СПб.: Типография Товарищества Художественной Печати, 1904.</w:t>
      </w:r>
    </w:p>
    <w:p w:rsidR="00E67906" w:rsidRPr="00B35D30" w:rsidRDefault="00900659" w:rsidP="00E67906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B35D30">
        <w:rPr>
          <w:rFonts w:ascii="Times New Roman" w:eastAsia="Times New Roman" w:hAnsi="Times New Roman" w:cs="Times New Roman"/>
          <w:lang w:eastAsia="ru-RU"/>
        </w:rPr>
        <w:t xml:space="preserve">[Ярослав Гашек. Первое издание на русском языке]. 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Хашек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>, Я. Приключения бравого солдата Швейка. В 4 т. Т. 1-4. Рига: Книгоиздательство «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Грамату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Другс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>», 1928.</w:t>
      </w:r>
    </w:p>
    <w:p w:rsidR="00900659" w:rsidRPr="00B35D30" w:rsidRDefault="00900659" w:rsidP="00E67906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B35D30">
        <w:rPr>
          <w:rFonts w:ascii="Times New Roman" w:eastAsia="Times New Roman" w:hAnsi="Times New Roman" w:cs="Times New Roman"/>
          <w:lang w:eastAsia="ru-RU"/>
        </w:rPr>
        <w:t xml:space="preserve">[Большая редкость. Перевод символиста В. 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Стражева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 xml:space="preserve">] 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Чанба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 xml:space="preserve">, Самсон. Дева гор / пер. Виктора 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Стражева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>. [На рус</w:t>
      </w:r>
      <w:proofErr w:type="gramStart"/>
      <w:r w:rsidRPr="00B35D30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B35D3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35D30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B35D30">
        <w:rPr>
          <w:rFonts w:ascii="Times New Roman" w:eastAsia="Times New Roman" w:hAnsi="Times New Roman" w:cs="Times New Roman"/>
          <w:lang w:eastAsia="ru-RU"/>
        </w:rPr>
        <w:t xml:space="preserve"> абхазском яз.] [Сухуми: Тип. - Лит. ВСНХ в 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Сухуме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>, не ранее 1923]</w:t>
      </w:r>
    </w:p>
    <w:p w:rsidR="00900659" w:rsidRPr="00B35D30" w:rsidRDefault="00900659" w:rsidP="00E67906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B35D30">
        <w:rPr>
          <w:rFonts w:ascii="Times New Roman" w:eastAsia="Times New Roman" w:hAnsi="Times New Roman" w:cs="Times New Roman"/>
          <w:lang w:eastAsia="ru-RU"/>
        </w:rPr>
        <w:t>[Редкость – издательство «Светлана»]. Рыбникова, М.  А. Блок—Гамлет. М.: Светлана, 1923.</w:t>
      </w:r>
    </w:p>
    <w:p w:rsidR="00900659" w:rsidRPr="00B35D30" w:rsidRDefault="00900659" w:rsidP="0090065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B35D30">
        <w:rPr>
          <w:rFonts w:ascii="Times New Roman" w:eastAsia="Times New Roman" w:hAnsi="Times New Roman" w:cs="Times New Roman"/>
          <w:lang w:eastAsia="ru-RU"/>
        </w:rPr>
        <w:t xml:space="preserve">[Редка]. 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Наль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>, А. Поэт. Книга стихов. М.: Московский цех поэтов, 1928.</w:t>
      </w:r>
    </w:p>
    <w:p w:rsidR="00BC4783" w:rsidRPr="00B35D30" w:rsidRDefault="00BC4783" w:rsidP="0090065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B35D30">
        <w:rPr>
          <w:rFonts w:ascii="Times New Roman" w:eastAsia="Times New Roman" w:hAnsi="Times New Roman" w:cs="Times New Roman"/>
          <w:lang w:eastAsia="ru-RU"/>
        </w:rPr>
        <w:t>[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Academia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 xml:space="preserve">. Оформление 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бр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Стенбергов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 xml:space="preserve">.  Из библиотеки художника- авангардиста В.Н. Мюллера с его автографом]. 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Гроссман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 xml:space="preserve">, Л. Алиса 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Коонен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 xml:space="preserve">. М.; Л.: 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Academia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>, 1930.</w:t>
      </w:r>
    </w:p>
    <w:p w:rsidR="00BC4783" w:rsidRPr="00B35D30" w:rsidRDefault="00BC4783" w:rsidP="0090065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B35D30">
        <w:rPr>
          <w:rFonts w:ascii="Times New Roman" w:eastAsia="Times New Roman" w:hAnsi="Times New Roman" w:cs="Times New Roman"/>
          <w:lang w:eastAsia="ru-RU"/>
        </w:rPr>
        <w:t xml:space="preserve">[РОНД. Огромная редкость, напечатано в Харбине]. </w:t>
      </w:r>
      <w:proofErr w:type="spellStart"/>
      <w:r w:rsidRPr="00B35D30">
        <w:rPr>
          <w:rFonts w:ascii="Times New Roman" w:eastAsia="Times New Roman" w:hAnsi="Times New Roman" w:cs="Times New Roman"/>
          <w:lang w:eastAsia="ru-RU"/>
        </w:rPr>
        <w:t>Мельский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>, А. Евангелист ненависти. Жизнь Карла Маркса. Берлин: За правду, 1933.</w:t>
      </w:r>
    </w:p>
    <w:p w:rsidR="009A7911" w:rsidRPr="00B35D30" w:rsidRDefault="009A7911" w:rsidP="009B5329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35D30">
        <w:rPr>
          <w:rFonts w:ascii="Times New Roman" w:eastAsia="Times New Roman" w:hAnsi="Times New Roman" w:cs="Times New Roman"/>
          <w:b/>
          <w:lang w:eastAsia="ru-RU"/>
        </w:rPr>
        <w:t>Завершит наш аукцион подборка альбомов по искусству из распроданных тиражей, ставших уже редкостью.</w:t>
      </w:r>
    </w:p>
    <w:p w:rsidR="009B5329" w:rsidRPr="00B35D30" w:rsidRDefault="00BC25FA" w:rsidP="00BC25FA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B35D30">
        <w:rPr>
          <w:rFonts w:ascii="Times New Roman" w:eastAsia="Times New Roman" w:hAnsi="Times New Roman" w:cs="Times New Roman"/>
          <w:lang w:eastAsia="ru-RU"/>
        </w:rPr>
        <w:t>Желаем удачных покупок, редких и хороших книг из старых библиофильских собраний на вашу книжную полку!</w:t>
      </w:r>
    </w:p>
    <w:p w:rsidR="006216BC" w:rsidRPr="00B35D30" w:rsidRDefault="006216BC" w:rsidP="004B7A4E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B35D30">
        <w:rPr>
          <w:rFonts w:ascii="Times New Roman" w:eastAsia="Times New Roman" w:hAnsi="Times New Roman" w:cs="Times New Roman"/>
          <w:lang w:eastAsia="ru-RU"/>
        </w:rPr>
        <w:t>С уважением, Аукционный дом «</w:t>
      </w:r>
      <w:proofErr w:type="spellStart"/>
      <w:r w:rsidR="004128D8" w:rsidRPr="00B35D30">
        <w:rPr>
          <w:rFonts w:ascii="Times New Roman" w:eastAsia="Times New Roman" w:hAnsi="Times New Roman" w:cs="Times New Roman"/>
          <w:lang w:eastAsia="ru-RU"/>
        </w:rPr>
        <w:t>Кабинетъ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>».</w:t>
      </w:r>
    </w:p>
    <w:p w:rsidR="008755C9" w:rsidRPr="00596AEA" w:rsidRDefault="008755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55C9" w:rsidRPr="00596AEA" w:rsidSect="0020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MPH 2B Damase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54ED9"/>
    <w:multiLevelType w:val="hybridMultilevel"/>
    <w:tmpl w:val="8B32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55C9"/>
    <w:rsid w:val="000000F6"/>
    <w:rsid w:val="00002136"/>
    <w:rsid w:val="00041396"/>
    <w:rsid w:val="00055989"/>
    <w:rsid w:val="000606EE"/>
    <w:rsid w:val="00061E6A"/>
    <w:rsid w:val="00066C73"/>
    <w:rsid w:val="000678A1"/>
    <w:rsid w:val="00072F94"/>
    <w:rsid w:val="00087168"/>
    <w:rsid w:val="000875FF"/>
    <w:rsid w:val="00090227"/>
    <w:rsid w:val="00090706"/>
    <w:rsid w:val="000913C5"/>
    <w:rsid w:val="000915D9"/>
    <w:rsid w:val="000A4840"/>
    <w:rsid w:val="000A64DD"/>
    <w:rsid w:val="000B5D75"/>
    <w:rsid w:val="000C12B4"/>
    <w:rsid w:val="000C4E9B"/>
    <w:rsid w:val="000C781B"/>
    <w:rsid w:val="000D16A0"/>
    <w:rsid w:val="000D32BD"/>
    <w:rsid w:val="000F5D89"/>
    <w:rsid w:val="001024BF"/>
    <w:rsid w:val="001044CE"/>
    <w:rsid w:val="0011358A"/>
    <w:rsid w:val="001215F3"/>
    <w:rsid w:val="00125A0E"/>
    <w:rsid w:val="00126D26"/>
    <w:rsid w:val="00142210"/>
    <w:rsid w:val="00142659"/>
    <w:rsid w:val="001435F0"/>
    <w:rsid w:val="00156131"/>
    <w:rsid w:val="00166B64"/>
    <w:rsid w:val="0017195B"/>
    <w:rsid w:val="00172CEF"/>
    <w:rsid w:val="00181B3D"/>
    <w:rsid w:val="00184ED1"/>
    <w:rsid w:val="001940CA"/>
    <w:rsid w:val="0019625F"/>
    <w:rsid w:val="001A46F1"/>
    <w:rsid w:val="001A6070"/>
    <w:rsid w:val="001C48C0"/>
    <w:rsid w:val="001D45D6"/>
    <w:rsid w:val="001D4D50"/>
    <w:rsid w:val="001E214B"/>
    <w:rsid w:val="001E3AC9"/>
    <w:rsid w:val="001E4153"/>
    <w:rsid w:val="001F370B"/>
    <w:rsid w:val="0020033E"/>
    <w:rsid w:val="00202ABB"/>
    <w:rsid w:val="00203821"/>
    <w:rsid w:val="00203AE3"/>
    <w:rsid w:val="0024601C"/>
    <w:rsid w:val="0025358E"/>
    <w:rsid w:val="00255900"/>
    <w:rsid w:val="00273AF1"/>
    <w:rsid w:val="0029086F"/>
    <w:rsid w:val="00295790"/>
    <w:rsid w:val="002B1D8B"/>
    <w:rsid w:val="002C14FC"/>
    <w:rsid w:val="002C3022"/>
    <w:rsid w:val="002D1FC4"/>
    <w:rsid w:val="002D4565"/>
    <w:rsid w:val="002D5F08"/>
    <w:rsid w:val="002E62AB"/>
    <w:rsid w:val="002F1109"/>
    <w:rsid w:val="002F4D96"/>
    <w:rsid w:val="002F7D6E"/>
    <w:rsid w:val="0030631A"/>
    <w:rsid w:val="0031064A"/>
    <w:rsid w:val="00324433"/>
    <w:rsid w:val="003271C5"/>
    <w:rsid w:val="00330F86"/>
    <w:rsid w:val="003762F3"/>
    <w:rsid w:val="00381CB1"/>
    <w:rsid w:val="0039543F"/>
    <w:rsid w:val="003A0432"/>
    <w:rsid w:val="003A6D79"/>
    <w:rsid w:val="003B0A45"/>
    <w:rsid w:val="003C0EBD"/>
    <w:rsid w:val="003C28AB"/>
    <w:rsid w:val="003D3B8F"/>
    <w:rsid w:val="003E18BD"/>
    <w:rsid w:val="003E2CC9"/>
    <w:rsid w:val="003E7FB8"/>
    <w:rsid w:val="003F476D"/>
    <w:rsid w:val="004128D8"/>
    <w:rsid w:val="00415D03"/>
    <w:rsid w:val="004336A0"/>
    <w:rsid w:val="0044364C"/>
    <w:rsid w:val="004450CA"/>
    <w:rsid w:val="004649E4"/>
    <w:rsid w:val="00465EC5"/>
    <w:rsid w:val="00467606"/>
    <w:rsid w:val="00474CBE"/>
    <w:rsid w:val="0047561F"/>
    <w:rsid w:val="004762DB"/>
    <w:rsid w:val="00481FFD"/>
    <w:rsid w:val="00496D76"/>
    <w:rsid w:val="00496DAE"/>
    <w:rsid w:val="0049750B"/>
    <w:rsid w:val="004A4689"/>
    <w:rsid w:val="004A4F1A"/>
    <w:rsid w:val="004B3024"/>
    <w:rsid w:val="004B7A4E"/>
    <w:rsid w:val="004C68BF"/>
    <w:rsid w:val="004D5905"/>
    <w:rsid w:val="004E1792"/>
    <w:rsid w:val="004E2164"/>
    <w:rsid w:val="004F3741"/>
    <w:rsid w:val="005025EE"/>
    <w:rsid w:val="005075E2"/>
    <w:rsid w:val="00516335"/>
    <w:rsid w:val="00517FEF"/>
    <w:rsid w:val="005359B9"/>
    <w:rsid w:val="0055070A"/>
    <w:rsid w:val="0055129A"/>
    <w:rsid w:val="00554E0E"/>
    <w:rsid w:val="00557E8A"/>
    <w:rsid w:val="0056457D"/>
    <w:rsid w:val="00567237"/>
    <w:rsid w:val="0057182E"/>
    <w:rsid w:val="005725E8"/>
    <w:rsid w:val="00590234"/>
    <w:rsid w:val="00596AEA"/>
    <w:rsid w:val="005A4B2B"/>
    <w:rsid w:val="005D2930"/>
    <w:rsid w:val="005E2067"/>
    <w:rsid w:val="00605029"/>
    <w:rsid w:val="00611D02"/>
    <w:rsid w:val="006120F7"/>
    <w:rsid w:val="006140E8"/>
    <w:rsid w:val="006216BC"/>
    <w:rsid w:val="0062196C"/>
    <w:rsid w:val="0062566B"/>
    <w:rsid w:val="00633423"/>
    <w:rsid w:val="006362B5"/>
    <w:rsid w:val="00651C42"/>
    <w:rsid w:val="00662CC7"/>
    <w:rsid w:val="00667F9D"/>
    <w:rsid w:val="006757CF"/>
    <w:rsid w:val="0068719F"/>
    <w:rsid w:val="00695893"/>
    <w:rsid w:val="00696EA6"/>
    <w:rsid w:val="00697E65"/>
    <w:rsid w:val="006A2F26"/>
    <w:rsid w:val="006A64DB"/>
    <w:rsid w:val="006B08A2"/>
    <w:rsid w:val="006B6C04"/>
    <w:rsid w:val="006D4108"/>
    <w:rsid w:val="006E7399"/>
    <w:rsid w:val="006F4D2B"/>
    <w:rsid w:val="007108C6"/>
    <w:rsid w:val="00710CB7"/>
    <w:rsid w:val="00715452"/>
    <w:rsid w:val="00716650"/>
    <w:rsid w:val="0072016E"/>
    <w:rsid w:val="00736A4C"/>
    <w:rsid w:val="00753DAA"/>
    <w:rsid w:val="007549DC"/>
    <w:rsid w:val="007631EF"/>
    <w:rsid w:val="0076734A"/>
    <w:rsid w:val="007840FC"/>
    <w:rsid w:val="007937BA"/>
    <w:rsid w:val="007C4166"/>
    <w:rsid w:val="007C67B3"/>
    <w:rsid w:val="007D4BFB"/>
    <w:rsid w:val="007E3158"/>
    <w:rsid w:val="007E7F17"/>
    <w:rsid w:val="007F4865"/>
    <w:rsid w:val="007F67EE"/>
    <w:rsid w:val="0080483A"/>
    <w:rsid w:val="00815D3E"/>
    <w:rsid w:val="008506F5"/>
    <w:rsid w:val="008522AA"/>
    <w:rsid w:val="00853751"/>
    <w:rsid w:val="0085380B"/>
    <w:rsid w:val="0086300F"/>
    <w:rsid w:val="00867667"/>
    <w:rsid w:val="00873FF2"/>
    <w:rsid w:val="008755C9"/>
    <w:rsid w:val="00880304"/>
    <w:rsid w:val="008835FF"/>
    <w:rsid w:val="00897769"/>
    <w:rsid w:val="008A0208"/>
    <w:rsid w:val="008A4A84"/>
    <w:rsid w:val="008B72C4"/>
    <w:rsid w:val="008E00D0"/>
    <w:rsid w:val="008E3A5B"/>
    <w:rsid w:val="008E6CA3"/>
    <w:rsid w:val="00900659"/>
    <w:rsid w:val="00921F76"/>
    <w:rsid w:val="00936BE1"/>
    <w:rsid w:val="009510E0"/>
    <w:rsid w:val="00954A29"/>
    <w:rsid w:val="00954A52"/>
    <w:rsid w:val="0095560B"/>
    <w:rsid w:val="00961668"/>
    <w:rsid w:val="00965FE1"/>
    <w:rsid w:val="00967F92"/>
    <w:rsid w:val="0097443F"/>
    <w:rsid w:val="00981165"/>
    <w:rsid w:val="00990152"/>
    <w:rsid w:val="009A1C0A"/>
    <w:rsid w:val="009A7911"/>
    <w:rsid w:val="009B2EA9"/>
    <w:rsid w:val="009B5329"/>
    <w:rsid w:val="009B5945"/>
    <w:rsid w:val="009B6BD8"/>
    <w:rsid w:val="009B7196"/>
    <w:rsid w:val="009C2263"/>
    <w:rsid w:val="009C30C8"/>
    <w:rsid w:val="009D319B"/>
    <w:rsid w:val="009D5163"/>
    <w:rsid w:val="009E77C3"/>
    <w:rsid w:val="009F06AB"/>
    <w:rsid w:val="009F3C06"/>
    <w:rsid w:val="00A05077"/>
    <w:rsid w:val="00A14A58"/>
    <w:rsid w:val="00A17924"/>
    <w:rsid w:val="00A22DA0"/>
    <w:rsid w:val="00A23C31"/>
    <w:rsid w:val="00A240FD"/>
    <w:rsid w:val="00A2749F"/>
    <w:rsid w:val="00A34CBB"/>
    <w:rsid w:val="00A44A75"/>
    <w:rsid w:val="00A646DC"/>
    <w:rsid w:val="00A646EA"/>
    <w:rsid w:val="00A66620"/>
    <w:rsid w:val="00A809E5"/>
    <w:rsid w:val="00AA122C"/>
    <w:rsid w:val="00AB0569"/>
    <w:rsid w:val="00AB7E36"/>
    <w:rsid w:val="00AC791D"/>
    <w:rsid w:val="00AD29EE"/>
    <w:rsid w:val="00AF6F67"/>
    <w:rsid w:val="00B05527"/>
    <w:rsid w:val="00B110B3"/>
    <w:rsid w:val="00B12577"/>
    <w:rsid w:val="00B14C44"/>
    <w:rsid w:val="00B24158"/>
    <w:rsid w:val="00B306FD"/>
    <w:rsid w:val="00B35D30"/>
    <w:rsid w:val="00B366D1"/>
    <w:rsid w:val="00B400B1"/>
    <w:rsid w:val="00B61D2F"/>
    <w:rsid w:val="00B6748A"/>
    <w:rsid w:val="00B70254"/>
    <w:rsid w:val="00B9373B"/>
    <w:rsid w:val="00B96598"/>
    <w:rsid w:val="00BA0116"/>
    <w:rsid w:val="00BA33B6"/>
    <w:rsid w:val="00BA4761"/>
    <w:rsid w:val="00BB46BA"/>
    <w:rsid w:val="00BB64B2"/>
    <w:rsid w:val="00BC25FA"/>
    <w:rsid w:val="00BC4783"/>
    <w:rsid w:val="00BC5B3B"/>
    <w:rsid w:val="00BD22A8"/>
    <w:rsid w:val="00BD71D0"/>
    <w:rsid w:val="00BD75B0"/>
    <w:rsid w:val="00BE4686"/>
    <w:rsid w:val="00C34DDE"/>
    <w:rsid w:val="00C40961"/>
    <w:rsid w:val="00C43189"/>
    <w:rsid w:val="00C612EF"/>
    <w:rsid w:val="00C66C1A"/>
    <w:rsid w:val="00C67D45"/>
    <w:rsid w:val="00C731A8"/>
    <w:rsid w:val="00C75B1A"/>
    <w:rsid w:val="00C7645D"/>
    <w:rsid w:val="00C8012C"/>
    <w:rsid w:val="00C81ABF"/>
    <w:rsid w:val="00C94497"/>
    <w:rsid w:val="00C97C24"/>
    <w:rsid w:val="00C97E0B"/>
    <w:rsid w:val="00CA0FE8"/>
    <w:rsid w:val="00CA4523"/>
    <w:rsid w:val="00CA49C9"/>
    <w:rsid w:val="00CC299F"/>
    <w:rsid w:val="00CD021B"/>
    <w:rsid w:val="00CE63E7"/>
    <w:rsid w:val="00CF0064"/>
    <w:rsid w:val="00CF2654"/>
    <w:rsid w:val="00D0095C"/>
    <w:rsid w:val="00D033AB"/>
    <w:rsid w:val="00D054D4"/>
    <w:rsid w:val="00D0734C"/>
    <w:rsid w:val="00D13359"/>
    <w:rsid w:val="00D17601"/>
    <w:rsid w:val="00D26C06"/>
    <w:rsid w:val="00D26D26"/>
    <w:rsid w:val="00D30C9E"/>
    <w:rsid w:val="00D4653B"/>
    <w:rsid w:val="00D57375"/>
    <w:rsid w:val="00D600D3"/>
    <w:rsid w:val="00D60F0B"/>
    <w:rsid w:val="00D61AC1"/>
    <w:rsid w:val="00D62EFD"/>
    <w:rsid w:val="00D656E2"/>
    <w:rsid w:val="00D76D21"/>
    <w:rsid w:val="00D82FB7"/>
    <w:rsid w:val="00D87DE6"/>
    <w:rsid w:val="00D93B1E"/>
    <w:rsid w:val="00D95844"/>
    <w:rsid w:val="00D96A58"/>
    <w:rsid w:val="00DB2127"/>
    <w:rsid w:val="00DB7648"/>
    <w:rsid w:val="00DC3A43"/>
    <w:rsid w:val="00DD378A"/>
    <w:rsid w:val="00DE63AC"/>
    <w:rsid w:val="00DF6F9F"/>
    <w:rsid w:val="00E0025C"/>
    <w:rsid w:val="00E009BE"/>
    <w:rsid w:val="00E015D4"/>
    <w:rsid w:val="00E16888"/>
    <w:rsid w:val="00E21BFC"/>
    <w:rsid w:val="00E2508F"/>
    <w:rsid w:val="00E3450A"/>
    <w:rsid w:val="00E34B89"/>
    <w:rsid w:val="00E36D6B"/>
    <w:rsid w:val="00E41520"/>
    <w:rsid w:val="00E437DD"/>
    <w:rsid w:val="00E4424E"/>
    <w:rsid w:val="00E50FF4"/>
    <w:rsid w:val="00E514A3"/>
    <w:rsid w:val="00E51DA8"/>
    <w:rsid w:val="00E53332"/>
    <w:rsid w:val="00E67906"/>
    <w:rsid w:val="00E70953"/>
    <w:rsid w:val="00E752E4"/>
    <w:rsid w:val="00E84C8D"/>
    <w:rsid w:val="00E90A65"/>
    <w:rsid w:val="00EA0147"/>
    <w:rsid w:val="00EB00C3"/>
    <w:rsid w:val="00EB3857"/>
    <w:rsid w:val="00ED0432"/>
    <w:rsid w:val="00EE7BAD"/>
    <w:rsid w:val="00F05A0D"/>
    <w:rsid w:val="00F14D60"/>
    <w:rsid w:val="00F242D0"/>
    <w:rsid w:val="00F3572B"/>
    <w:rsid w:val="00F41B3A"/>
    <w:rsid w:val="00F468DE"/>
    <w:rsid w:val="00F51E78"/>
    <w:rsid w:val="00F52095"/>
    <w:rsid w:val="00F54657"/>
    <w:rsid w:val="00F628FB"/>
    <w:rsid w:val="00F62933"/>
    <w:rsid w:val="00F62A2C"/>
    <w:rsid w:val="00F62C58"/>
    <w:rsid w:val="00F71FD0"/>
    <w:rsid w:val="00FA22FE"/>
    <w:rsid w:val="00FA3CE6"/>
    <w:rsid w:val="00FA5A14"/>
    <w:rsid w:val="00FB1FFF"/>
    <w:rsid w:val="00FB5DCF"/>
    <w:rsid w:val="00FC4A50"/>
    <w:rsid w:val="00FD38AA"/>
    <w:rsid w:val="00FD3FF2"/>
    <w:rsid w:val="00FE4261"/>
    <w:rsid w:val="00FF158F"/>
    <w:rsid w:val="00FF3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BC"/>
  </w:style>
  <w:style w:type="paragraph" w:styleId="1">
    <w:name w:val="heading 1"/>
    <w:basedOn w:val="a"/>
    <w:next w:val="a"/>
    <w:link w:val="10"/>
    <w:uiPriority w:val="9"/>
    <w:qFormat/>
    <w:rsid w:val="003106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25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4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16BC"/>
    <w:rPr>
      <w:b/>
      <w:bCs/>
    </w:rPr>
  </w:style>
  <w:style w:type="paragraph" w:styleId="a4">
    <w:name w:val="List Paragraph"/>
    <w:basedOn w:val="a"/>
    <w:uiPriority w:val="34"/>
    <w:qFormat/>
    <w:rsid w:val="00696E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250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8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06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274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3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Людмила</cp:lastModifiedBy>
  <cp:revision>105</cp:revision>
  <dcterms:created xsi:type="dcterms:W3CDTF">2020-06-04T14:54:00Z</dcterms:created>
  <dcterms:modified xsi:type="dcterms:W3CDTF">2022-06-20T21:30:00Z</dcterms:modified>
</cp:coreProperties>
</file>